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0A" w:rsidRDefault="0063190A"/>
    <w:p w:rsidR="006E639A" w:rsidRDefault="006E639A"/>
    <w:p w:rsidR="006E639A" w:rsidRDefault="006E639A"/>
    <w:p w:rsidR="006E639A" w:rsidRDefault="006E639A"/>
    <w:p w:rsidR="006E639A" w:rsidRDefault="006E639A"/>
    <w:p w:rsidR="006E639A" w:rsidRDefault="006E639A"/>
    <w:p w:rsidR="006E639A" w:rsidRDefault="006E639A" w:rsidP="006E639A">
      <w:pPr>
        <w:jc w:val="center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1743075" cy="1714500"/>
            <wp:effectExtent l="0" t="0" r="9525" b="0"/>
            <wp:docPr id="6" name="Picture 6" descr="https://www.airforce.gov.au/imgs/RAAFBad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irforce.gov.au/imgs/RAAFBadg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1095375" cy="1714500"/>
            <wp:effectExtent l="0" t="0" r="9525" b="0"/>
            <wp:docPr id="5" name="Picture 5" descr="https://upload.wikimedia.org/wikipedia/en/a/ac/2OCU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a/ac/2OCUCr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1133475" cy="1743075"/>
            <wp:effectExtent l="0" t="0" r="9525" b="9525"/>
            <wp:docPr id="4" name="Picture 4" descr="http://fsb.raafansw.org.au/images/75sqn/75sqn_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b.raafansw.org.au/images/75sqn/75sqn_cre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1095375" cy="1714500"/>
            <wp:effectExtent l="0" t="0" r="9525" b="0"/>
            <wp:docPr id="3" name="Picture 3" descr="https://fsb.raafansw.org.au/images/77sqn/77_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b.raafansw.org.au/images/77sqn/77_cre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2000250" cy="2381250"/>
            <wp:effectExtent l="0" t="0" r="0" b="0"/>
            <wp:docPr id="2" name="Picture 2" descr="https://fsb.raafansw.org.au/images/DenisMacNe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b.raafansw.org.au/images/DenisMacNe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b/>
          <w:bCs/>
          <w:color w:val="000000"/>
          <w:sz w:val="27"/>
          <w:szCs w:val="27"/>
        </w:rPr>
        <w:t xml:space="preserve">O56158 Squadron Leader Denis Patrick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27"/>
          <w:szCs w:val="27"/>
        </w:rPr>
        <w:t>Macneall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27"/>
          <w:szCs w:val="27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3086100" cy="1028700"/>
            <wp:effectExtent l="0" t="0" r="0" b="0"/>
            <wp:docPr id="1" name="Picture 1" descr="http://fsb.raafansw.org.au/images/w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b.raafansw.org.au/images/wing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11 July 1945 - 12 July 2017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>Aged 72 years</w:t>
      </w:r>
    </w:p>
    <w:p w:rsidR="006E639A" w:rsidRDefault="006E639A" w:rsidP="006E639A"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It is with the deepest regret that we advise our good friend and colleague, Denis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Macneall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, 'D-Mac', champion glider pilot and instructor, ex-avionics tech, 78 Pilots' Course, Mirage Pilot, QFI, Hash House Harrier, and all-round good bloke, passed away aged 72.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lastRenderedPageBreak/>
        <w:t xml:space="preserve">Denis began his service career in 1961 at RAAF Wagga as an Apprentice Instrument Fitter.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From 1964 until 1970, he worked as an Instrument Fitter in a number of postings including Hercules,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</w:rPr>
        <w:t>No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38 Squadron Caribou (which included two eight -month tours in Vietnam) and with No 2 FTS in Pearce, WA.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In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</w:rPr>
        <w:t>1970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he was posted to No 78 Pilots' course, qualifying for posting to 'Fighters'.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He completed No2 OCU Fighter and Mirage Conversion Course by 1972 when he was posted to No 75 Squadron in Butterworth.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>In 1974 Denis tackled the Flying Instructors' Course at Central Flying School, East Sale, which equipped him to take on two Instructional postings in both No 1 FTS, Point Cook (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Winjeel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>) and No 2 FTS, Pearce (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Macchi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) until 1978 when he returned to Williamtown. Over the next six years he served with No 77 Squadron, No 2 OCU and as CO No 4 Flight.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In 1984, as a Qualified Flying Instructor, he was appointed Standardisation Officer and Flight Commander with No 2 FTS.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Denis retired from the RAAF in 1988 after 25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years service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.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In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</w:rPr>
        <w:t>1989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he worked with CASA and became an Instructor in Saudi Arabia until 1992 following which he was Chief Flying Instructor with the Kalgoorlie Aero Club.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From 1994 to 2000 he held various positions with General Aviation and Airline training appointments.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In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</w:rPr>
        <w:t>1997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he was awarded a Bachelor of Science Degree in Computer Science.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Denis retired from fulltime work in 2000, retaining many interests with Gliding, GA, flying his Nanchang and running and owning Warbirds International.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DMac's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funeral has just been announced: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    • Pinnaroo Valley Memorial Park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    •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Whitfords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Av, Padbury, WA, 6025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    • Friday 21 July 12.30pm </w:t>
      </w:r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br/>
        <w:t>    • Medals may be worn</w:t>
      </w:r>
    </w:p>
    <w:sectPr w:rsidR="006E6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A"/>
    <w:rsid w:val="0035591D"/>
    <w:rsid w:val="004260FF"/>
    <w:rsid w:val="004A7AC1"/>
    <w:rsid w:val="005547B7"/>
    <w:rsid w:val="00557E2A"/>
    <w:rsid w:val="0063190A"/>
    <w:rsid w:val="006E639A"/>
    <w:rsid w:val="00AA0B96"/>
    <w:rsid w:val="00B43A19"/>
    <w:rsid w:val="00E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6A00"/>
  <w15:chartTrackingRefBased/>
  <w15:docId w15:val="{F42789C9-C32D-4571-9FEA-0889635A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39A"/>
    <w:pPr>
      <w:spacing w:after="0" w:line="240" w:lineRule="auto"/>
    </w:pPr>
    <w:rPr>
      <w:rFonts w:ascii="Calibri" w:hAnsi="Calibri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1</cp:revision>
  <dcterms:created xsi:type="dcterms:W3CDTF">2017-07-19T05:07:00Z</dcterms:created>
  <dcterms:modified xsi:type="dcterms:W3CDTF">2017-07-19T05:16:00Z</dcterms:modified>
</cp:coreProperties>
</file>