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CEA20" w14:textId="77777777" w:rsidR="000234D0" w:rsidRDefault="000234D0" w:rsidP="000234D0">
      <w:pPr>
        <w:pStyle w:val="PlainText"/>
      </w:pPr>
      <w:r>
        <w:t>Hi Sambo,</w:t>
      </w:r>
    </w:p>
    <w:p w14:paraId="69CE9E19" w14:textId="77777777" w:rsidR="000234D0" w:rsidRDefault="000234D0" w:rsidP="000234D0">
      <w:pPr>
        <w:pStyle w:val="PlainText"/>
      </w:pPr>
    </w:p>
    <w:p w14:paraId="36940212" w14:textId="77777777" w:rsidR="000234D0" w:rsidRDefault="000234D0" w:rsidP="000234D0">
      <w:pPr>
        <w:pStyle w:val="PlainText"/>
      </w:pPr>
      <w:r>
        <w:t>I've sort of returned to a normal routine after open heart surgery on 29 August.  Still a few issues to sort out, but all is good.</w:t>
      </w:r>
    </w:p>
    <w:p w14:paraId="67202FF9" w14:textId="77777777" w:rsidR="000234D0" w:rsidRDefault="000234D0" w:rsidP="000234D0">
      <w:pPr>
        <w:pStyle w:val="PlainText"/>
      </w:pPr>
    </w:p>
    <w:p w14:paraId="58DD4F94" w14:textId="77777777" w:rsidR="000234D0" w:rsidRDefault="000234D0" w:rsidP="000234D0">
      <w:pPr>
        <w:pStyle w:val="PlainText"/>
      </w:pPr>
      <w:r>
        <w:t xml:space="preserve">Some pilots course friends and I went to Caboolture last week for a guided tour of museum aircraft, and they </w:t>
      </w:r>
      <w:proofErr w:type="gramStart"/>
      <w:r>
        <w:t>opened up</w:t>
      </w:r>
      <w:proofErr w:type="gramEnd"/>
      <w:r>
        <w:t xml:space="preserve"> A4-228 for us.  It was in this aircraft that I flew my first New Guinea trainer back in November 1978 - exactly 40 years ago.</w:t>
      </w:r>
    </w:p>
    <w:p w14:paraId="3D42BEBA" w14:textId="77777777" w:rsidR="000234D0" w:rsidRDefault="000234D0" w:rsidP="000234D0">
      <w:pPr>
        <w:pStyle w:val="PlainText"/>
      </w:pPr>
    </w:p>
    <w:p w14:paraId="449BB6DE" w14:textId="77777777" w:rsidR="000234D0" w:rsidRDefault="000234D0" w:rsidP="000234D0">
      <w:pPr>
        <w:pStyle w:val="PlainText"/>
      </w:pPr>
      <w:r>
        <w:t>The Australian Aviation Heritage Centre has done a good job of restoring it at Caboolture airfield, where it now sits in its own protected enclosure.</w:t>
      </w:r>
    </w:p>
    <w:p w14:paraId="24C33F90" w14:textId="77777777" w:rsidR="000234D0" w:rsidRDefault="000234D0" w:rsidP="000234D0">
      <w:pPr>
        <w:pStyle w:val="PlainText"/>
      </w:pPr>
      <w:r>
        <w:t>It was a pleasure sitting in the driver's seat again after all this time and getting a few photos to mark the occasion.</w:t>
      </w:r>
    </w:p>
    <w:p w14:paraId="716A33C7" w14:textId="77777777" w:rsidR="000234D0" w:rsidRDefault="000234D0" w:rsidP="000234D0">
      <w:pPr>
        <w:pStyle w:val="PlainText"/>
      </w:pPr>
    </w:p>
    <w:p w14:paraId="1251498A" w14:textId="77777777" w:rsidR="000234D0" w:rsidRDefault="000234D0" w:rsidP="000234D0">
      <w:pPr>
        <w:pStyle w:val="PlainText"/>
      </w:pPr>
      <w:r>
        <w:t xml:space="preserve">Here are 3 photos from </w:t>
      </w:r>
      <w:proofErr w:type="spellStart"/>
      <w:r>
        <w:t>Lae</w:t>
      </w:r>
      <w:proofErr w:type="spellEnd"/>
      <w:r>
        <w:t xml:space="preserve"> that I took on 24 November 1978.  If memory serves, the crew having hors d'oeuvres at the ramp are Steve(?) Spencer, QFI; Ken Howard, LM and Graham </w:t>
      </w:r>
      <w:proofErr w:type="spellStart"/>
      <w:r>
        <w:t>Mengersen</w:t>
      </w:r>
      <w:proofErr w:type="spellEnd"/>
      <w:r>
        <w:t xml:space="preserve">, PLT. </w:t>
      </w:r>
    </w:p>
    <w:p w14:paraId="537EEA81" w14:textId="77777777" w:rsidR="000234D0" w:rsidRDefault="000234D0" w:rsidP="000234D0">
      <w:pPr>
        <w:pStyle w:val="PlainText"/>
      </w:pPr>
    </w:p>
    <w:p w14:paraId="46F7399E" w14:textId="77777777" w:rsidR="000234D0" w:rsidRDefault="000234D0" w:rsidP="000234D0">
      <w:pPr>
        <w:pStyle w:val="PlainText"/>
      </w:pPr>
    </w:p>
    <w:p w14:paraId="156A4BAD" w14:textId="77777777" w:rsidR="000234D0" w:rsidRDefault="000234D0" w:rsidP="000234D0">
      <w:pPr>
        <w:pStyle w:val="PlainText"/>
      </w:pPr>
      <w:r>
        <w:t>Looking forward to catching up at future events.</w:t>
      </w:r>
    </w:p>
    <w:p w14:paraId="29E5E731" w14:textId="77777777" w:rsidR="000234D0" w:rsidRDefault="000234D0" w:rsidP="000234D0">
      <w:pPr>
        <w:pStyle w:val="PlainText"/>
      </w:pPr>
    </w:p>
    <w:p w14:paraId="73E3173E" w14:textId="77777777" w:rsidR="000234D0" w:rsidRDefault="000234D0" w:rsidP="000234D0">
      <w:pPr>
        <w:pStyle w:val="PlainText"/>
      </w:pPr>
      <w:r>
        <w:t>Terry</w:t>
      </w:r>
    </w:p>
    <w:p w14:paraId="69FF9A8F" w14:textId="77777777" w:rsidR="000234D0" w:rsidRDefault="000234D0" w:rsidP="000234D0">
      <w:pPr>
        <w:pStyle w:val="PlainText"/>
      </w:pPr>
    </w:p>
    <w:p w14:paraId="676314A3" w14:textId="77777777" w:rsidR="000234D0" w:rsidRDefault="000234D0" w:rsidP="000234D0">
      <w:pPr>
        <w:pStyle w:val="PlainText"/>
        <w:rPr>
          <w:noProof/>
        </w:rPr>
      </w:pPr>
      <w:r>
        <w:t>0402 206 566</w:t>
      </w:r>
    </w:p>
    <w:p w14:paraId="3FD1DCD3" w14:textId="77777777" w:rsidR="000234D0" w:rsidRDefault="000234D0" w:rsidP="000234D0">
      <w:pPr>
        <w:pStyle w:val="PlainText"/>
      </w:pPr>
    </w:p>
    <w:p w14:paraId="44B33726" w14:textId="77777777" w:rsidR="000234D0" w:rsidRDefault="000234D0" w:rsidP="000234D0">
      <w:pPr>
        <w:pStyle w:val="PlainText"/>
      </w:pPr>
    </w:p>
    <w:p w14:paraId="0DD955AA" w14:textId="71116DEE" w:rsidR="000234D0" w:rsidRDefault="000234D0" w:rsidP="000234D0">
      <w:pPr>
        <w:pStyle w:val="PlainText"/>
      </w:pPr>
      <w:r>
        <w:rPr>
          <w:noProof/>
        </w:rPr>
        <w:drawing>
          <wp:inline distT="0" distB="0" distL="0" distR="0" wp14:anchorId="0577AEE9" wp14:editId="4EEA19B1">
            <wp:extent cx="4324350" cy="2880655"/>
            <wp:effectExtent l="0" t="0" r="0" b="0"/>
            <wp:docPr id="1" name="Picture 1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78-11-24 b28 Lae img782 - Cop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779" cy="28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1BF2" w14:textId="2E4A24BF" w:rsidR="00E36D46" w:rsidRDefault="000234D0">
      <w:bookmarkStart w:id="0" w:name="_GoBack"/>
      <w:r>
        <w:rPr>
          <w:noProof/>
        </w:rPr>
        <w:lastRenderedPageBreak/>
        <w:drawing>
          <wp:inline distT="0" distB="0" distL="0" distR="0" wp14:anchorId="77111681" wp14:editId="5E86918F">
            <wp:extent cx="4998978" cy="3257550"/>
            <wp:effectExtent l="0" t="0" r="0" b="0"/>
            <wp:docPr id="2" name="Picture 2" descr="A large air plane on a run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78-11-24 b29 Lae img7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657" cy="326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AC02246" wp14:editId="66A1EF67">
            <wp:extent cx="4984565" cy="3228975"/>
            <wp:effectExtent l="0" t="0" r="6985" b="0"/>
            <wp:docPr id="3" name="Picture 3" descr="A airplane that is sitting on a run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78-11-24 b30 Lae img784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472" cy="323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44446" wp14:editId="3083CB14">
            <wp:extent cx="5153025" cy="3952395"/>
            <wp:effectExtent l="0" t="0" r="0" b="0"/>
            <wp:docPr id="4" name="Picture 4" descr="A person standing in front of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-11-13 TB at Caboolture A4-228 resiz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743" cy="396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D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4D0"/>
    <w:rsid w:val="000234D0"/>
    <w:rsid w:val="00E3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75DB6"/>
  <w15:chartTrackingRefBased/>
  <w15:docId w15:val="{5960BD0E-5F92-4665-9DD4-70511DEE7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0234D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234D0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3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Sambrooks</dc:creator>
  <cp:keywords/>
  <dc:description/>
  <cp:lastModifiedBy>John Sambrooks</cp:lastModifiedBy>
  <cp:revision>1</cp:revision>
  <dcterms:created xsi:type="dcterms:W3CDTF">2018-11-18T01:28:00Z</dcterms:created>
  <dcterms:modified xsi:type="dcterms:W3CDTF">2018-11-18T01:31:00Z</dcterms:modified>
</cp:coreProperties>
</file>