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92E" w14:textId="77777777" w:rsidR="009543B1" w:rsidRDefault="009543B1" w:rsidP="009543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Dear John Sambrooks, </w:t>
      </w:r>
    </w:p>
    <w:p w14:paraId="61032366" w14:textId="77777777" w:rsidR="009543B1" w:rsidRDefault="009543B1" w:rsidP="009543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 all members.</w:t>
      </w:r>
    </w:p>
    <w:p w14:paraId="5071EA27" w14:textId="77777777" w:rsidR="009543B1" w:rsidRDefault="009543B1" w:rsidP="009543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Please advise Pete Ring if you have any concerns:  </w:t>
      </w:r>
      <w:hyperlink r:id="rId4" w:history="1">
        <w:r>
          <w:rPr>
            <w:rStyle w:val="Hyperlink"/>
            <w:rFonts w:ascii="Arial" w:hAnsi="Arial" w:cs="Arial"/>
          </w:rPr>
          <w:t>adastraprojects@raafansw.org.au</w:t>
        </w:r>
      </w:hyperlink>
    </w:p>
    <w:p w14:paraId="3D30BBCD" w14:textId="77777777" w:rsidR="009543B1" w:rsidRDefault="009543B1" w:rsidP="009543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Message from National President AFA Ltd Carl Schiller and DVA.</w:t>
      </w:r>
    </w:p>
    <w:p w14:paraId="11A174F4" w14:textId="77777777" w:rsidR="009543B1" w:rsidRDefault="009543B1" w:rsidP="009543B1">
      <w:pPr>
        <w:pStyle w:val="NormalWeb"/>
        <w:rPr>
          <w:rFonts w:ascii="Arial" w:hAnsi="Arial" w:cs="Arial"/>
        </w:rPr>
      </w:pPr>
      <w:r>
        <w:rPr>
          <w:rFonts w:ascii="Helvetica" w:hAnsi="Helvetica" w:cs="Helvetica"/>
          <w:color w:val="000000"/>
        </w:rPr>
        <w:t>Dear Colleagues</w:t>
      </w:r>
    </w:p>
    <w:p w14:paraId="7A106112" w14:textId="77777777" w:rsidR="009543B1" w:rsidRDefault="009543B1" w:rsidP="009543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Over the last year, DVA has indicated its intention to close MyAccount.  I was advised this morning the portal will close on December 10th</w:t>
      </w:r>
      <w:proofErr w:type="gramStart"/>
      <w:r>
        <w:rPr>
          <w:rFonts w:ascii="Helvetica" w:hAnsi="Helvetica" w:cs="Helvetica"/>
          <w:color w:val="000000"/>
        </w:rPr>
        <w:t xml:space="preserve"> 2021</w:t>
      </w:r>
      <w:proofErr w:type="gramEnd"/>
      <w:r>
        <w:rPr>
          <w:rFonts w:ascii="Helvetica" w:hAnsi="Helvetica" w:cs="Helvetica"/>
          <w:color w:val="000000"/>
        </w:rPr>
        <w:t>. Consequently, it's most important you advise your membership in the most effective manner given the closure will occur in a week’s time.</w:t>
      </w:r>
    </w:p>
    <w:p w14:paraId="6168E4BA" w14:textId="77777777" w:rsidR="009543B1" w:rsidRDefault="009543B1" w:rsidP="009543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101B90B6" w14:textId="77777777" w:rsidR="009543B1" w:rsidRDefault="009543B1" w:rsidP="009543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Attached is a factsheet about turning off MyAccount.  Further digital information can be accessed at: </w:t>
      </w:r>
      <w:hyperlink r:id="rId5" w:history="1">
        <w:r>
          <w:rPr>
            <w:rStyle w:val="Hyperlink"/>
            <w:rFonts w:ascii="Helvetica" w:hAnsi="Helvetica" w:cs="Helvetica"/>
          </w:rPr>
          <w:t>guide on how to save MyAccount inbox contents</w:t>
        </w:r>
      </w:hyperlink>
      <w:r>
        <w:rPr>
          <w:rFonts w:ascii="Helvetica" w:hAnsi="Helvetica" w:cs="Helvetica"/>
          <w:color w:val="000000"/>
        </w:rPr>
        <w:t xml:space="preserve">.  If your membership has any </w:t>
      </w:r>
      <w:proofErr w:type="gramStart"/>
      <w:r>
        <w:rPr>
          <w:rFonts w:ascii="Helvetica" w:hAnsi="Helvetica" w:cs="Helvetica"/>
          <w:color w:val="000000"/>
        </w:rPr>
        <w:t>issues</w:t>
      </w:r>
      <w:proofErr w:type="gramEnd"/>
      <w:r>
        <w:rPr>
          <w:rFonts w:ascii="Helvetica" w:hAnsi="Helvetica" w:cs="Helvetica"/>
          <w:color w:val="000000"/>
        </w:rPr>
        <w:t xml:space="preserve"> please collate and send them to me. I’ll forward the concerns to DVA. Advice on the closure can also be found on DVA’s website at: </w:t>
      </w:r>
      <w:hyperlink r:id="rId6" w:history="1">
        <w:r>
          <w:rPr>
            <w:rStyle w:val="Hyperlink"/>
            <w:rFonts w:ascii="Helvetica" w:hAnsi="Helvetica" w:cs="Helvetica"/>
          </w:rPr>
          <w:t>DVA website</w:t>
        </w:r>
      </w:hyperlink>
      <w:r>
        <w:rPr>
          <w:rFonts w:ascii="Helvetica" w:hAnsi="Helvetica" w:cs="Helvetica"/>
          <w:color w:val="000000"/>
        </w:rPr>
        <w:t>.  </w:t>
      </w:r>
    </w:p>
    <w:p w14:paraId="0C8B4121" w14:textId="77777777" w:rsidR="009543B1" w:rsidRDefault="009543B1" w:rsidP="009543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554E4C81" w14:textId="77777777" w:rsidR="009543B1" w:rsidRDefault="009543B1" w:rsidP="009543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Kind regards</w:t>
      </w:r>
    </w:p>
    <w:p w14:paraId="37D9CF93" w14:textId="6BD542F0" w:rsidR="009543B1" w:rsidRDefault="009543B1" w:rsidP="009543B1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Carl</w:t>
      </w:r>
    </w:p>
    <w:p w14:paraId="6F75F3EF" w14:textId="77777777" w:rsidR="00641522" w:rsidRDefault="00641522" w:rsidP="009543B1">
      <w:pPr>
        <w:rPr>
          <w:rFonts w:ascii="Helvetica" w:hAnsi="Helvetica" w:cs="Helvetica"/>
          <w:color w:val="000000"/>
        </w:rPr>
      </w:pPr>
    </w:p>
    <w:p w14:paraId="39FD04A8" w14:textId="46ED5F82" w:rsidR="009543B1" w:rsidRDefault="00641522" w:rsidP="009543B1">
      <w:pPr>
        <w:pStyle w:val="NormalWeb"/>
        <w:rPr>
          <w:rFonts w:ascii="Arial" w:hAnsi="Arial" w:cs="Arial"/>
        </w:rPr>
      </w:pPr>
      <w:r>
        <w:object w:dxaOrig="1541" w:dyaOrig="998" w14:anchorId="5D526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7" o:title=""/>
          </v:shape>
          <o:OLEObject Type="Embed" ProgID="Acrobat.Document.2017" ShapeID="_x0000_i1027" DrawAspect="Icon" ObjectID="_1700112620" r:id="rId8"/>
        </w:object>
      </w:r>
      <w:r w:rsidR="009543B1">
        <w:rPr>
          <w:rFonts w:ascii="Arial" w:hAnsi="Arial" w:cs="Arial"/>
        </w:rPr>
        <w:t> </w:t>
      </w:r>
    </w:p>
    <w:p w14:paraId="227BB4FA" w14:textId="77777777" w:rsidR="00F54398" w:rsidRDefault="00F54398"/>
    <w:sectPr w:rsidR="00F5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MbE0tjQ3NjQwNLVU0lEKTi0uzszPAykwqgUA7yEi4iwAAAA="/>
  </w:docVars>
  <w:rsids>
    <w:rsidRoot w:val="009543B1"/>
    <w:rsid w:val="00641522"/>
    <w:rsid w:val="009543B1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5D80"/>
  <w15:chartTrackingRefBased/>
  <w15:docId w15:val="{B35EC983-EC03-480E-9551-B0E8999D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3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43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va.gov.au/about-us/online-services/myservice" TargetMode="External"/><Relationship Id="rId5" Type="http://schemas.openxmlformats.org/officeDocument/2006/relationships/hyperlink" Target="https://www.dva.gov.au/about-us/online-services/myservic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astraprojects@raafansw.org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2021-12-03T22:44:00Z</dcterms:created>
  <dcterms:modified xsi:type="dcterms:W3CDTF">2021-12-03T22:44:00Z</dcterms:modified>
</cp:coreProperties>
</file>